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both"/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附件1</w:t>
      </w:r>
    </w:p>
    <w:p>
      <w:pPr>
        <w:jc w:val="both"/>
        <w:rPr>
          <w:rFonts w:hint="eastAsia" w:ascii="华文中宋" w:hAnsi="华文中宋" w:eastAsia="华文中宋"/>
          <w:b/>
          <w:sz w:val="72"/>
          <w:szCs w:val="72"/>
          <w:lang w:eastAsia="zh-CN"/>
        </w:rPr>
      </w:pPr>
    </w:p>
    <w:p>
      <w:pPr>
        <w:jc w:val="both"/>
        <w:rPr>
          <w:rFonts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  <w:lang w:eastAsia="zh-CN"/>
        </w:rPr>
        <w:t>临平</w:t>
      </w:r>
      <w:r>
        <w:rPr>
          <w:rFonts w:hint="eastAsia" w:ascii="华文中宋" w:hAnsi="华文中宋" w:eastAsia="华文中宋"/>
          <w:b/>
          <w:sz w:val="72"/>
          <w:szCs w:val="72"/>
        </w:rPr>
        <w:t>区</w:t>
      </w:r>
      <w:r>
        <w:rPr>
          <w:rFonts w:hint="eastAsia" w:ascii="华文中宋" w:hAnsi="华文中宋" w:eastAsia="华文中宋"/>
          <w:b/>
          <w:sz w:val="72"/>
          <w:szCs w:val="72"/>
          <w:lang w:eastAsia="zh-CN"/>
        </w:rPr>
        <w:t>区</w:t>
      </w:r>
      <w:r>
        <w:rPr>
          <w:rFonts w:hint="eastAsia" w:ascii="华文中宋" w:hAnsi="华文中宋" w:eastAsia="华文中宋"/>
          <w:b/>
          <w:sz w:val="72"/>
          <w:szCs w:val="72"/>
        </w:rPr>
        <w:t>级储备粮代储资格</w:t>
      </w:r>
    </w:p>
    <w:p>
      <w:pPr>
        <w:jc w:val="center"/>
        <w:rPr>
          <w:rFonts w:ascii="仿宋" w:hAnsi="仿宋"/>
        </w:rPr>
      </w:pPr>
    </w:p>
    <w:p>
      <w:pPr>
        <w:jc w:val="center"/>
        <w:rPr>
          <w:rFonts w:ascii="华文中宋" w:hAnsi="华文中宋" w:eastAsia="华文中宋"/>
          <w:b/>
          <w:sz w:val="84"/>
          <w:szCs w:val="84"/>
        </w:rPr>
      </w:pPr>
      <w:r>
        <w:rPr>
          <w:rFonts w:hint="eastAsia" w:ascii="华文中宋" w:hAnsi="华文中宋" w:eastAsia="华文中宋"/>
          <w:b/>
          <w:sz w:val="84"/>
          <w:szCs w:val="84"/>
        </w:rPr>
        <w:t>申</w:t>
      </w:r>
    </w:p>
    <w:p>
      <w:pPr>
        <w:jc w:val="center"/>
        <w:rPr>
          <w:rFonts w:ascii="华文中宋" w:hAnsi="华文中宋" w:eastAsia="华文中宋"/>
          <w:b/>
          <w:sz w:val="84"/>
          <w:szCs w:val="84"/>
        </w:rPr>
      </w:pPr>
      <w:r>
        <w:rPr>
          <w:rFonts w:hint="eastAsia" w:ascii="华文中宋" w:hAnsi="华文中宋" w:eastAsia="华文中宋"/>
          <w:b/>
          <w:sz w:val="84"/>
          <w:szCs w:val="84"/>
        </w:rPr>
        <w:t>报</w:t>
      </w:r>
    </w:p>
    <w:p>
      <w:pPr>
        <w:jc w:val="center"/>
        <w:rPr>
          <w:rFonts w:ascii="华文中宋" w:hAnsi="华文中宋" w:eastAsia="华文中宋"/>
          <w:b/>
          <w:sz w:val="84"/>
          <w:szCs w:val="84"/>
        </w:rPr>
      </w:pPr>
      <w:r>
        <w:rPr>
          <w:rFonts w:hint="eastAsia" w:ascii="华文中宋" w:hAnsi="华文中宋" w:eastAsia="华文中宋"/>
          <w:b/>
          <w:sz w:val="84"/>
          <w:szCs w:val="84"/>
        </w:rPr>
        <w:t>资</w:t>
      </w:r>
    </w:p>
    <w:p>
      <w:pPr>
        <w:jc w:val="center"/>
        <w:rPr>
          <w:rFonts w:ascii="仿宋" w:hAnsi="仿宋"/>
          <w:sz w:val="84"/>
          <w:szCs w:val="84"/>
        </w:rPr>
      </w:pPr>
      <w:r>
        <w:rPr>
          <w:rFonts w:hint="eastAsia" w:ascii="华文中宋" w:hAnsi="华文中宋" w:eastAsia="华文中宋"/>
          <w:b/>
          <w:sz w:val="84"/>
          <w:szCs w:val="84"/>
        </w:rPr>
        <w:t>料</w:t>
      </w:r>
    </w:p>
    <w:p>
      <w:pPr>
        <w:rPr>
          <w:rFonts w:ascii="仿宋" w:hAnsi="仿宋"/>
        </w:rPr>
      </w:pPr>
    </w:p>
    <w:p>
      <w:pPr>
        <w:rPr>
          <w:rFonts w:ascii="仿宋" w:hAnsi="仿宋"/>
        </w:rPr>
      </w:pPr>
    </w:p>
    <w:p>
      <w:pPr>
        <w:rPr>
          <w:rFonts w:ascii="仿宋" w:hAnsi="仿宋"/>
        </w:rPr>
      </w:pPr>
    </w:p>
    <w:p>
      <w:pPr>
        <w:ind w:firstLine="1212" w:firstLineChars="400"/>
        <w:rPr>
          <w:rFonts w:ascii="仿宋" w:hAnsi="仿宋"/>
          <w:sz w:val="32"/>
          <w:szCs w:val="32"/>
          <w:u w:val="single"/>
        </w:rPr>
      </w:pPr>
      <w:r>
        <w:rPr>
          <w:rFonts w:hint="eastAsia" w:ascii="仿宋" w:hAnsi="仿宋"/>
          <w:sz w:val="32"/>
          <w:szCs w:val="32"/>
        </w:rPr>
        <w:t>申报单位</w:t>
      </w:r>
      <w:r>
        <w:rPr>
          <w:rFonts w:hint="eastAsia" w:ascii="仿宋" w:hAnsi="仿宋"/>
          <w:sz w:val="32"/>
          <w:szCs w:val="32"/>
          <w:lang w:eastAsia="zh-CN"/>
        </w:rPr>
        <w:t>：</w:t>
      </w:r>
      <w:r>
        <w:rPr>
          <w:rFonts w:hint="eastAsia" w:ascii="仿宋" w:hAnsi="仿宋"/>
          <w:sz w:val="32"/>
          <w:szCs w:val="32"/>
          <w:u w:val="single"/>
        </w:rPr>
        <w:t xml:space="preserve">                                </w:t>
      </w:r>
    </w:p>
    <w:p>
      <w:pPr>
        <w:ind w:firstLine="1212" w:firstLineChars="400"/>
        <w:rPr>
          <w:rFonts w:hint="eastAsia" w:ascii="仿宋" w:hAnsi="仿宋"/>
          <w:sz w:val="32"/>
          <w:szCs w:val="32"/>
          <w:u w:val="single"/>
        </w:rPr>
      </w:pPr>
      <w:r>
        <w:rPr>
          <w:rFonts w:hint="eastAsia" w:ascii="仿宋" w:hAnsi="仿宋"/>
          <w:sz w:val="32"/>
          <w:szCs w:val="32"/>
        </w:rPr>
        <w:t>代储</w:t>
      </w:r>
      <w:r>
        <w:rPr>
          <w:rFonts w:hint="eastAsia" w:ascii="仿宋" w:hAnsi="仿宋"/>
          <w:sz w:val="32"/>
          <w:szCs w:val="32"/>
          <w:lang w:eastAsia="zh-CN"/>
        </w:rPr>
        <w:t>企业：</w:t>
      </w:r>
      <w:r>
        <w:rPr>
          <w:rFonts w:hint="eastAsia" w:ascii="仿宋" w:hAnsi="仿宋"/>
          <w:sz w:val="32"/>
          <w:szCs w:val="32"/>
          <w:u w:val="single"/>
        </w:rPr>
        <w:t xml:space="preserve">                                </w:t>
      </w:r>
    </w:p>
    <w:p>
      <w:pPr>
        <w:ind w:firstLine="1212" w:firstLineChars="400"/>
        <w:rPr>
          <w:rFonts w:hint="default" w:ascii="仿宋" w:hAnsi="仿宋" w:eastAsia="宋体"/>
          <w:sz w:val="32"/>
          <w:szCs w:val="32"/>
          <w:u w:val="none"/>
          <w:lang w:val="en-US" w:eastAsia="zh-CN"/>
        </w:rPr>
      </w:pPr>
      <w:r>
        <w:rPr>
          <w:rFonts w:hint="eastAsia" w:ascii="仿宋" w:hAnsi="仿宋"/>
          <w:sz w:val="32"/>
          <w:szCs w:val="32"/>
          <w:u w:val="none"/>
          <w:lang w:eastAsia="zh-CN"/>
        </w:rPr>
        <w:t>代储库点：</w:t>
      </w:r>
      <w:r>
        <w:rPr>
          <w:rFonts w:hint="eastAsia" w:ascii="仿宋" w:hAnsi="仿宋"/>
          <w:sz w:val="32"/>
          <w:szCs w:val="32"/>
          <w:u w:val="single"/>
        </w:rPr>
        <w:t xml:space="preserve">                                </w:t>
      </w:r>
    </w:p>
    <w:p>
      <w:pPr>
        <w:ind w:firstLine="1212" w:firstLineChars="400"/>
        <w:rPr>
          <w:rFonts w:hint="eastAsia" w:ascii="方正小标宋_GBK" w:hAnsi="华文中宋" w:eastAsia="方正小标宋_GBK"/>
          <w:b/>
          <w:sz w:val="44"/>
          <w:szCs w:val="44"/>
        </w:rPr>
      </w:pPr>
      <w:r>
        <w:rPr>
          <w:rFonts w:hint="eastAsia" w:ascii="仿宋" w:hAnsi="仿宋"/>
          <w:sz w:val="32"/>
          <w:szCs w:val="32"/>
        </w:rPr>
        <w:t>填报日期</w:t>
      </w:r>
      <w:r>
        <w:rPr>
          <w:rFonts w:hint="eastAsia" w:ascii="仿宋" w:hAnsi="仿宋"/>
          <w:sz w:val="32"/>
          <w:szCs w:val="32"/>
          <w:lang w:eastAsia="zh-CN"/>
        </w:rPr>
        <w:t>：</w:t>
      </w:r>
      <w:r>
        <w:rPr>
          <w:rFonts w:hint="eastAsia" w:ascii="仿宋" w:hAnsi="仿宋"/>
          <w:sz w:val="32"/>
          <w:szCs w:val="32"/>
          <w:u w:val="single"/>
        </w:rPr>
        <w:t xml:space="preserve">                                </w:t>
      </w:r>
    </w:p>
    <w:p>
      <w:pPr>
        <w:jc w:val="center"/>
        <w:rPr>
          <w:rFonts w:ascii="方正小标宋_GBK" w:hAnsi="华文中宋" w:eastAsia="方正小标宋_GBK"/>
          <w:b/>
          <w:sz w:val="44"/>
          <w:szCs w:val="44"/>
        </w:rPr>
      </w:pPr>
      <w:r>
        <w:rPr>
          <w:rFonts w:hint="eastAsia" w:ascii="方正小标宋_GBK" w:hAnsi="华文中宋" w:eastAsia="方正小标宋_GBK"/>
          <w:b/>
          <w:sz w:val="44"/>
          <w:szCs w:val="44"/>
        </w:rPr>
        <w:t>代储资格申报资料目录</w:t>
      </w:r>
    </w:p>
    <w:p>
      <w:pPr>
        <w:rPr>
          <w:rFonts w:ascii="仿宋" w:hAnsi="仿宋"/>
        </w:rPr>
      </w:pPr>
    </w:p>
    <w:p>
      <w:pPr>
        <w:ind w:firstLine="526" w:firstLineChars="200"/>
        <w:jc w:val="left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28"/>
          <w:szCs w:val="28"/>
        </w:rPr>
        <w:t>法人代表承诺书</w:t>
      </w:r>
    </w:p>
    <w:p>
      <w:pPr>
        <w:ind w:firstLine="526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28"/>
          <w:szCs w:val="28"/>
        </w:rPr>
        <w:t>企业营业执照复印件</w:t>
      </w:r>
    </w:p>
    <w:p>
      <w:pPr>
        <w:ind w:firstLine="526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3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库区基本情况表</w:t>
      </w:r>
    </w:p>
    <w:p>
      <w:pPr>
        <w:ind w:firstLine="526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4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仓房基本情况表（一）、（二）</w:t>
      </w:r>
    </w:p>
    <w:p>
      <w:pPr>
        <w:ind w:firstLine="526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5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主要储粮技术应用说明</w:t>
      </w:r>
    </w:p>
    <w:p>
      <w:pPr>
        <w:ind w:firstLine="526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6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企业检化验条件表</w:t>
      </w:r>
    </w:p>
    <w:p>
      <w:pPr>
        <w:ind w:firstLine="526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7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主要专业人员表</w:t>
      </w:r>
    </w:p>
    <w:p>
      <w:pPr>
        <w:ind w:firstLine="526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8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主要仓储设备表</w:t>
      </w:r>
    </w:p>
    <w:p>
      <w:pPr>
        <w:ind w:firstLine="526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9</w:t>
      </w:r>
      <w:r>
        <w:rPr>
          <w:rFonts w:hint="eastAsia" w:ascii="仿宋_GB2312" w:hAnsi="仿宋_GB2312" w:eastAsia="仿宋_GB2312" w:cs="仿宋_GB2312"/>
          <w:bCs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企业仓储管理情况表</w:t>
      </w:r>
    </w:p>
    <w:p>
      <w:pPr>
        <w:ind w:firstLine="526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10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28"/>
          <w:szCs w:val="28"/>
        </w:rPr>
        <w:t>库区总平面示意图</w:t>
      </w:r>
    </w:p>
    <w:p>
      <w:pPr>
        <w:ind w:firstLine="526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11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28"/>
          <w:szCs w:val="28"/>
        </w:rPr>
        <w:t>企业固定经营场所房地产权证书或其他证明材料复印件</w:t>
      </w:r>
    </w:p>
    <w:p>
      <w:pPr>
        <w:ind w:firstLine="526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12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28"/>
          <w:szCs w:val="28"/>
        </w:rPr>
        <w:t>企业所在地粮食行政管理部门出具粮油仓储单位备案、储粮熏蒸作业备案证明复印件</w:t>
      </w:r>
    </w:p>
    <w:p>
      <w:pPr>
        <w:ind w:firstLine="526" w:firstLineChars="2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13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.</w:t>
      </w:r>
      <w:r>
        <w:rPr>
          <w:rFonts w:hint="eastAsia" w:ascii="仿宋_GB2312" w:hAnsi="仿宋_GB2312" w:eastAsia="仿宋_GB2312" w:cs="仿宋_GB2312"/>
          <w:sz w:val="28"/>
          <w:szCs w:val="28"/>
        </w:rPr>
        <w:t>专业技术人员职业资格或专项能力证书复印件</w:t>
      </w:r>
    </w:p>
    <w:p>
      <w:pPr>
        <w:ind w:firstLine="600"/>
        <w:rPr>
          <w:rFonts w:ascii="仿宋" w:hAnsi="仿宋"/>
        </w:rPr>
      </w:pPr>
    </w:p>
    <w:p>
      <w:pPr>
        <w:rPr>
          <w:rFonts w:ascii="仿宋" w:hAnsi="仿宋"/>
        </w:rPr>
      </w:pPr>
    </w:p>
    <w:p>
      <w:pPr>
        <w:rPr>
          <w:rFonts w:ascii="黑体" w:hAnsi="黑体" w:eastAsia="黑体"/>
        </w:rPr>
      </w:pPr>
      <w:r>
        <w:rPr>
          <w:rFonts w:hint="eastAsia" w:ascii="仿宋" w:hAnsi="仿宋"/>
        </w:rPr>
        <w:br w:type="page"/>
      </w:r>
    </w:p>
    <w:p>
      <w:pPr>
        <w:jc w:val="center"/>
        <w:rPr>
          <w:rFonts w:ascii="方正小标宋_GBK" w:hAnsi="华文中宋" w:eastAsia="方正小标宋_GBK"/>
          <w:b/>
          <w:sz w:val="44"/>
          <w:szCs w:val="44"/>
        </w:rPr>
      </w:pPr>
      <w:r>
        <w:rPr>
          <w:rFonts w:hint="eastAsia" w:ascii="方正小标宋_GBK" w:hAnsi="华文中宋" w:eastAsia="方正小标宋_GBK"/>
          <w:b/>
          <w:sz w:val="44"/>
          <w:szCs w:val="44"/>
        </w:rPr>
        <w:t>法人代表承诺书</w:t>
      </w:r>
    </w:p>
    <w:p>
      <w:pPr>
        <w:jc w:val="center"/>
        <w:rPr>
          <w:rFonts w:ascii="仿宋" w:hAnsi="仿宋"/>
        </w:rPr>
      </w:pPr>
    </w:p>
    <w:p>
      <w:pPr>
        <w:jc w:val="center"/>
        <w:rPr>
          <w:rFonts w:ascii="仿宋" w:hAnsi="仿宋"/>
        </w:rPr>
      </w:pPr>
    </w:p>
    <w:p>
      <w:pPr>
        <w:rPr>
          <w:rFonts w:ascii="仿宋" w:hAnsi="仿宋"/>
        </w:rPr>
      </w:pPr>
    </w:p>
    <w:p>
      <w:pPr>
        <w:rPr>
          <w:rFonts w:ascii="仿宋" w:hAnsi="仿宋"/>
        </w:rPr>
      </w:pPr>
    </w:p>
    <w:p>
      <w:pPr>
        <w:spacing w:line="720" w:lineRule="auto"/>
        <w:ind w:firstLine="72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本人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，系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法人代表，现任         （职务），我承诺本单位所报资料内容属实。</w:t>
      </w:r>
    </w:p>
    <w:p>
      <w:pPr>
        <w:spacing w:line="720" w:lineRule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企业无各种经济担保、无任何经济纠纷。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5920" w:firstLineChars="195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法人代表签字：</w:t>
      </w:r>
    </w:p>
    <w:p>
      <w:pPr>
        <w:ind w:right="64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right="640" w:firstLine="6060" w:firstLineChars="20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月   日</w:t>
      </w:r>
    </w:p>
    <w:p>
      <w:pPr>
        <w:rPr>
          <w:rFonts w:ascii="仿宋" w:hAnsi="仿宋"/>
        </w:rPr>
      </w:pPr>
    </w:p>
    <w:p>
      <w:pPr>
        <w:rPr>
          <w:rFonts w:ascii="黑体" w:hAnsi="黑体" w:eastAsia="黑体"/>
        </w:rPr>
      </w:pPr>
    </w:p>
    <w:p>
      <w:pPr>
        <w:jc w:val="center"/>
        <w:rPr>
          <w:rFonts w:hint="eastAsia" w:ascii="方正小标宋_GBK" w:hAnsi="华文中宋" w:eastAsia="方正小标宋_GBK"/>
          <w:b/>
          <w:bCs/>
          <w:sz w:val="36"/>
          <w:szCs w:val="36"/>
        </w:rPr>
      </w:pPr>
    </w:p>
    <w:p>
      <w:pPr>
        <w:jc w:val="center"/>
        <w:rPr>
          <w:rFonts w:hint="eastAsia" w:ascii="方正小标宋_GBK" w:hAnsi="华文中宋" w:eastAsia="方正小标宋_GBK"/>
          <w:b/>
          <w:bCs/>
          <w:sz w:val="36"/>
          <w:szCs w:val="36"/>
        </w:rPr>
      </w:pPr>
      <w:bookmarkStart w:id="0" w:name="_GoBack"/>
      <w:bookmarkEnd w:id="0"/>
    </w:p>
    <w:p>
      <w:pPr>
        <w:jc w:val="center"/>
        <w:rPr>
          <w:rFonts w:ascii="方正小标宋_GBK" w:hAnsi="华文中宋" w:eastAsia="方正小标宋_GBK"/>
          <w:sz w:val="36"/>
          <w:szCs w:val="36"/>
        </w:rPr>
      </w:pPr>
      <w:r>
        <w:rPr>
          <w:rFonts w:hint="eastAsia" w:ascii="方正小标宋_GBK" w:hAnsi="华文中宋" w:eastAsia="方正小标宋_GBK"/>
          <w:b/>
          <w:bCs/>
          <w:sz w:val="36"/>
          <w:szCs w:val="36"/>
        </w:rPr>
        <w:t>库区基本情况表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799"/>
        <w:gridCol w:w="1648"/>
        <w:gridCol w:w="1687"/>
        <w:gridCol w:w="1605"/>
        <w:gridCol w:w="166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  <w:jc w:val="center"/>
        </w:trPr>
        <w:tc>
          <w:tcPr>
            <w:tcW w:w="6134" w:type="dxa"/>
            <w:gridSpan w:val="3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6"/>
                <w:szCs w:val="26"/>
              </w:rPr>
            </w:pPr>
            <w:r>
              <w:rPr>
                <w:rFonts w:hint="eastAsia" w:ascii="仿宋" w:hAnsi="仿宋"/>
                <w:sz w:val="26"/>
                <w:szCs w:val="26"/>
              </w:rPr>
              <w:t>企业名称：</w:t>
            </w:r>
          </w:p>
        </w:tc>
        <w:tc>
          <w:tcPr>
            <w:tcW w:w="3272" w:type="dxa"/>
            <w:gridSpan w:val="2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6"/>
                <w:szCs w:val="2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内    容</w:t>
            </w:r>
          </w:p>
        </w:tc>
        <w:tc>
          <w:tcPr>
            <w:tcW w:w="164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主  库  区</w:t>
            </w:r>
          </w:p>
        </w:tc>
        <w:tc>
          <w:tcPr>
            <w:tcW w:w="16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  分  库</w:t>
            </w:r>
          </w:p>
        </w:tc>
        <w:tc>
          <w:tcPr>
            <w:tcW w:w="160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  分  库</w:t>
            </w:r>
          </w:p>
        </w:tc>
        <w:tc>
          <w:tcPr>
            <w:tcW w:w="16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3  分  库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库 区 名 称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总仓容（吨）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申请仓容（吨）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面积（平方米）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有无铁路专用线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有无水运码头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紧邻公路类别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与紧邻公路距离（公里）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分库与主库距离（公里）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18"/>
                <w:szCs w:val="18"/>
              </w:rPr>
            </w:pPr>
            <w:r>
              <w:rPr>
                <w:rFonts w:hint="eastAsia" w:ascii="仿宋" w:hAnsi="仿宋"/>
                <w:sz w:val="18"/>
                <w:szCs w:val="18"/>
              </w:rPr>
              <w:t>防洪标准是否不低于50年一遇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18"/>
                <w:szCs w:val="18"/>
              </w:rPr>
            </w:pPr>
            <w:r>
              <w:rPr>
                <w:rFonts w:hint="eastAsia" w:ascii="仿宋" w:hAnsi="仿宋"/>
                <w:sz w:val="18"/>
                <w:szCs w:val="18"/>
              </w:rPr>
              <w:t>周围是否无污染源及易燃易爆场所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有无消防水源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有无消防设施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有无汽车衡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8" w:hRule="atLeast"/>
          <w:jc w:val="center"/>
        </w:trPr>
        <w:tc>
          <w:tcPr>
            <w:tcW w:w="27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有无化验室</w:t>
            </w:r>
          </w:p>
        </w:tc>
        <w:tc>
          <w:tcPr>
            <w:tcW w:w="164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16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9406" w:type="dxa"/>
            <w:gridSpan w:val="5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填表人签字：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3" w:hRule="atLeast"/>
          <w:jc w:val="center"/>
        </w:trPr>
        <w:tc>
          <w:tcPr>
            <w:tcW w:w="9406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企业负责人签字：</w:t>
            </w: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             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       </w:t>
            </w:r>
            <w:r>
              <w:rPr>
                <w:rFonts w:hint="eastAsia" w:ascii="仿宋" w:hAnsi="仿宋"/>
                <w:sz w:val="24"/>
                <w:szCs w:val="24"/>
              </w:rPr>
              <w:t>企业（盖章）</w:t>
            </w:r>
          </w:p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               年   月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  <w:jc w:val="center"/>
        </w:trPr>
        <w:tc>
          <w:tcPr>
            <w:tcW w:w="9406" w:type="dxa"/>
            <w:gridSpan w:val="5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注：表中“有”、“是”填“√”，表中“否”、“无”填“×”。</w:t>
            </w:r>
          </w:p>
        </w:tc>
      </w:tr>
    </w:tbl>
    <w:p>
      <w:pPr>
        <w:rPr>
          <w:rFonts w:ascii="仿宋" w:hAnsi="仿宋"/>
          <w:sz w:val="36"/>
          <w:szCs w:val="36"/>
        </w:rPr>
        <w:sectPr>
          <w:footerReference r:id="rId3" w:type="default"/>
          <w:footerReference r:id="rId4" w:type="even"/>
          <w:pgSz w:w="11906" w:h="16838"/>
          <w:pgMar w:top="1928" w:right="1474" w:bottom="1701" w:left="1588" w:header="851" w:footer="992" w:gutter="0"/>
          <w:pgNumType w:fmt="numberInDash"/>
          <w:cols w:space="720" w:num="1"/>
          <w:rtlGutter w:val="0"/>
          <w:docGrid w:type="linesAndChars" w:linePitch="483" w:charSpace="-3619"/>
        </w:sectPr>
      </w:pPr>
    </w:p>
    <w:tbl>
      <w:tblPr>
        <w:tblStyle w:val="5"/>
        <w:tblW w:w="13302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9"/>
        <w:gridCol w:w="41"/>
        <w:gridCol w:w="1244"/>
        <w:gridCol w:w="328"/>
        <w:gridCol w:w="877"/>
        <w:gridCol w:w="227"/>
        <w:gridCol w:w="414"/>
        <w:gridCol w:w="647"/>
        <w:gridCol w:w="174"/>
        <w:gridCol w:w="438"/>
        <w:gridCol w:w="609"/>
        <w:gridCol w:w="67"/>
        <w:gridCol w:w="545"/>
        <w:gridCol w:w="609"/>
        <w:gridCol w:w="341"/>
        <w:gridCol w:w="269"/>
        <w:gridCol w:w="612"/>
        <w:gridCol w:w="612"/>
        <w:gridCol w:w="176"/>
        <w:gridCol w:w="434"/>
        <w:gridCol w:w="351"/>
        <w:gridCol w:w="290"/>
        <w:gridCol w:w="429"/>
        <w:gridCol w:w="195"/>
        <w:gridCol w:w="888"/>
        <w:gridCol w:w="125"/>
        <w:gridCol w:w="772"/>
        <w:gridCol w:w="870"/>
        <w:gridCol w:w="1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540" w:hRule="atLeast"/>
        </w:trPr>
        <w:tc>
          <w:tcPr>
            <w:tcW w:w="13283" w:type="dxa"/>
            <w:gridSpan w:val="28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方正小标宋_GBK" w:hAnsi="华文中宋" w:eastAsia="方正小标宋_GBK" w:cs="宋体"/>
                <w:b/>
                <w:bCs/>
                <w:sz w:val="36"/>
                <w:szCs w:val="36"/>
              </w:rPr>
            </w:pPr>
            <w:r>
              <w:rPr>
                <w:rFonts w:hint="eastAsia" w:ascii="方正小标宋_GBK" w:hAnsi="华文中宋" w:eastAsia="方正小标宋_GBK"/>
                <w:b/>
                <w:bCs/>
                <w:sz w:val="36"/>
                <w:szCs w:val="36"/>
              </w:rPr>
              <w:t>仓房基本情况表（一）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8"/>
          <w:wAfter w:w="3588" w:type="dxa"/>
          <w:trHeight w:val="597" w:hRule="atLeast"/>
        </w:trPr>
        <w:tc>
          <w:tcPr>
            <w:tcW w:w="4477" w:type="dxa"/>
            <w:gridSpan w:val="8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企业名称：</w:t>
            </w:r>
          </w:p>
        </w:tc>
        <w:tc>
          <w:tcPr>
            <w:tcW w:w="5237" w:type="dxa"/>
            <w:gridSpan w:val="13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835" w:hRule="atLeast"/>
        </w:trPr>
        <w:tc>
          <w:tcPr>
            <w:tcW w:w="69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序号</w:t>
            </w:r>
          </w:p>
        </w:tc>
        <w:tc>
          <w:tcPr>
            <w:tcW w:w="128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 号</w:t>
            </w:r>
          </w:p>
        </w:tc>
        <w:tc>
          <w:tcPr>
            <w:tcW w:w="1205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 型</w:t>
            </w:r>
          </w:p>
        </w:tc>
        <w:tc>
          <w:tcPr>
            <w:tcW w:w="64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仓顶能否防漏</w:t>
            </w:r>
          </w:p>
        </w:tc>
        <w:tc>
          <w:tcPr>
            <w:tcW w:w="64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仓墙能否防湿</w:t>
            </w:r>
          </w:p>
        </w:tc>
        <w:tc>
          <w:tcPr>
            <w:tcW w:w="61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仓底能否防潮</w:t>
            </w:r>
          </w:p>
        </w:tc>
        <w:tc>
          <w:tcPr>
            <w:tcW w:w="6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门窗是否严密</w:t>
            </w:r>
          </w:p>
        </w:tc>
        <w:tc>
          <w:tcPr>
            <w:tcW w:w="612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仓房能否隔热保冷</w:t>
            </w:r>
          </w:p>
        </w:tc>
        <w:tc>
          <w:tcPr>
            <w:tcW w:w="6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仓房能否散装储存</w:t>
            </w:r>
          </w:p>
        </w:tc>
        <w:tc>
          <w:tcPr>
            <w:tcW w:w="61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有无防鼠防雀装置</w:t>
            </w:r>
          </w:p>
        </w:tc>
        <w:tc>
          <w:tcPr>
            <w:tcW w:w="6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有无防火防盗措施</w:t>
            </w:r>
          </w:p>
        </w:tc>
        <w:tc>
          <w:tcPr>
            <w:tcW w:w="61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有无机械通风设施</w:t>
            </w:r>
          </w:p>
        </w:tc>
        <w:tc>
          <w:tcPr>
            <w:tcW w:w="61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能否密闭熏蒸杀虫</w:t>
            </w:r>
          </w:p>
        </w:tc>
        <w:tc>
          <w:tcPr>
            <w:tcW w:w="64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有无粮情检测设备</w:t>
            </w:r>
          </w:p>
        </w:tc>
        <w:tc>
          <w:tcPr>
            <w:tcW w:w="624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有无空调设备</w:t>
            </w:r>
          </w:p>
        </w:tc>
        <w:tc>
          <w:tcPr>
            <w:tcW w:w="265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仓房主要建筑结构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90" w:hRule="atLeast"/>
        </w:trPr>
        <w:tc>
          <w:tcPr>
            <w:tcW w:w="69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8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5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4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4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1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12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1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1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1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4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624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仓顶</w:t>
            </w:r>
          </w:p>
        </w:tc>
        <w:tc>
          <w:tcPr>
            <w:tcW w:w="897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仓墙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仓底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1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2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3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4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5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6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7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8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19" w:type="dxa"/>
          <w:trHeight w:val="482" w:hRule="exact"/>
        </w:trPr>
        <w:tc>
          <w:tcPr>
            <w:tcW w:w="69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9</w:t>
            </w:r>
          </w:p>
        </w:tc>
        <w:tc>
          <w:tcPr>
            <w:tcW w:w="128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12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4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624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9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13302" w:type="dxa"/>
            <w:gridSpan w:val="29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方正小标宋_GBK" w:hAnsi="华文中宋" w:eastAsia="方正小标宋_GBK"/>
                <w:b/>
                <w:bCs/>
                <w:sz w:val="36"/>
                <w:szCs w:val="36"/>
              </w:rPr>
            </w:pPr>
          </w:p>
          <w:p>
            <w:pPr>
              <w:jc w:val="center"/>
              <w:rPr>
                <w:rFonts w:ascii="方正小标宋_GBK" w:hAnsi="华文中宋" w:eastAsia="方正小标宋_GBK" w:cs="宋体"/>
                <w:b/>
                <w:bCs/>
                <w:sz w:val="36"/>
                <w:szCs w:val="36"/>
              </w:rPr>
            </w:pPr>
            <w:r>
              <w:rPr>
                <w:rFonts w:hint="eastAsia" w:ascii="方正小标宋_GBK" w:hAnsi="华文中宋" w:eastAsia="方正小标宋_GBK"/>
                <w:b/>
                <w:bCs/>
                <w:sz w:val="36"/>
                <w:szCs w:val="36"/>
              </w:rPr>
              <w:t>仓房基本情况表（二）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</w:trPr>
        <w:tc>
          <w:tcPr>
            <w:tcW w:w="7260" w:type="dxa"/>
            <w:gridSpan w:val="15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6"/>
                <w:szCs w:val="26"/>
              </w:rPr>
            </w:pPr>
            <w:r>
              <w:rPr>
                <w:rFonts w:hint="eastAsia" w:ascii="仿宋" w:hAnsi="仿宋"/>
                <w:sz w:val="26"/>
                <w:szCs w:val="26"/>
              </w:rPr>
              <w:t>企业名称：</w:t>
            </w:r>
          </w:p>
        </w:tc>
        <w:tc>
          <w:tcPr>
            <w:tcW w:w="6042" w:type="dxa"/>
            <w:gridSpan w:val="14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6"/>
                <w:szCs w:val="26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7" w:hRule="atLeast"/>
        </w:trPr>
        <w:tc>
          <w:tcPr>
            <w:tcW w:w="7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序号</w:t>
            </w:r>
          </w:p>
        </w:tc>
        <w:tc>
          <w:tcPr>
            <w:tcW w:w="157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  号</w:t>
            </w:r>
          </w:p>
        </w:tc>
        <w:tc>
          <w:tcPr>
            <w:tcW w:w="1104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仓数</w:t>
            </w:r>
          </w:p>
        </w:tc>
        <w:tc>
          <w:tcPr>
            <w:tcW w:w="123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单仓装粮容积</w:t>
            </w: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（平方米）</w:t>
            </w:r>
          </w:p>
        </w:tc>
        <w:tc>
          <w:tcPr>
            <w:tcW w:w="1114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单仓容（吨）</w:t>
            </w:r>
          </w:p>
        </w:tc>
        <w:tc>
          <w:tcPr>
            <w:tcW w:w="1495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总仓容（吨）</w:t>
            </w:r>
          </w:p>
        </w:tc>
        <w:tc>
          <w:tcPr>
            <w:tcW w:w="166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建设时间</w:t>
            </w:r>
          </w:p>
        </w:tc>
        <w:tc>
          <w:tcPr>
            <w:tcW w:w="1504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是否改造</w:t>
            </w:r>
          </w:p>
        </w:tc>
        <w:tc>
          <w:tcPr>
            <w:tcW w:w="1208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改造时间</w:t>
            </w:r>
          </w:p>
        </w:tc>
        <w:tc>
          <w:tcPr>
            <w:tcW w:w="1661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所属库区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3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5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3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5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3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3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5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4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3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5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5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3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5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74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6</w:t>
            </w:r>
          </w:p>
        </w:tc>
        <w:tc>
          <w:tcPr>
            <w:tcW w:w="15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3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14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495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50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208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61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5" w:hRule="atLeast"/>
        </w:trPr>
        <w:tc>
          <w:tcPr>
            <w:tcW w:w="13302" w:type="dxa"/>
            <w:gridSpan w:val="29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注：1.同仓型、同规格、同年代、同结构、同条件的仓房应填在同一行内，连续的仓房号可以简写为“×-×”，不连续的仓房号可用“、”隔开。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13302" w:type="dxa"/>
            <w:gridSpan w:val="29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2.表中“能”、“有”、“是”填“√”，表中“否”、“无”填“×”。</w:t>
            </w:r>
          </w:p>
        </w:tc>
      </w:tr>
    </w:tbl>
    <w:p>
      <w:pPr>
        <w:rPr>
          <w:rFonts w:ascii="仿宋" w:hAnsi="仿宋"/>
          <w:sz w:val="36"/>
          <w:szCs w:val="36"/>
        </w:rPr>
        <w:sectPr>
          <w:pgSz w:w="16838" w:h="11906" w:orient="landscape"/>
          <w:pgMar w:top="1440" w:right="1800" w:bottom="1440" w:left="1800" w:header="851" w:footer="992" w:gutter="0"/>
          <w:pgNumType w:fmt="numberInDash"/>
          <w:cols w:space="720" w:num="1"/>
          <w:docGrid w:type="lines" w:linePitch="312" w:charSpace="0"/>
        </w:sect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860"/>
        <w:gridCol w:w="486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9720" w:type="dxa"/>
            <w:gridSpan w:val="2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方正小标宋_GBK" w:hAnsi="华文中宋" w:eastAsia="方正小标宋_GBK" w:cs="宋体"/>
                <w:b/>
                <w:bCs/>
                <w:sz w:val="36"/>
                <w:szCs w:val="36"/>
              </w:rPr>
            </w:pPr>
            <w:r>
              <w:rPr>
                <w:rFonts w:hint="eastAsia" w:ascii="方正小标宋_GBK" w:hAnsi="华文中宋" w:eastAsia="方正小标宋_GBK"/>
                <w:b/>
                <w:bCs/>
                <w:sz w:val="36"/>
                <w:szCs w:val="36"/>
              </w:rPr>
              <w:t>主要储粮技术应用说明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4860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企业名称：</w:t>
            </w:r>
          </w:p>
        </w:tc>
        <w:tc>
          <w:tcPr>
            <w:tcW w:w="4860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97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通风降温技术应用简要说明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6" w:hRule="atLeast"/>
          <w:jc w:val="center"/>
        </w:trPr>
        <w:tc>
          <w:tcPr>
            <w:tcW w:w="9720" w:type="dxa"/>
            <w:gridSpan w:val="2"/>
            <w:tcBorders>
              <w:top w:val="nil"/>
              <w:left w:val="single" w:color="auto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both"/>
              <w:rPr>
                <w:rFonts w:ascii="仿宋" w:hAnsi="仿宋"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9720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杀虫</w:t>
            </w:r>
            <w:r>
              <w:rPr>
                <w:rFonts w:hint="eastAsia" w:ascii="仿宋" w:hAnsi="仿宋"/>
                <w:sz w:val="28"/>
                <w:szCs w:val="28"/>
                <w:lang w:eastAsia="zh-CN"/>
              </w:rPr>
              <w:t>技术</w:t>
            </w:r>
            <w:r>
              <w:rPr>
                <w:rFonts w:hint="eastAsia" w:ascii="仿宋" w:hAnsi="仿宋"/>
                <w:sz w:val="28"/>
                <w:szCs w:val="28"/>
              </w:rPr>
              <w:t>和粮情检测技术应用简要说明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09" w:hRule="atLeast"/>
          <w:jc w:val="center"/>
        </w:trPr>
        <w:tc>
          <w:tcPr>
            <w:tcW w:w="9720" w:type="dxa"/>
            <w:gridSpan w:val="2"/>
            <w:tcBorders>
              <w:top w:val="single" w:color="auto" w:sz="4" w:space="0"/>
              <w:left w:val="single" w:color="auto" w:sz="8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9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其他技术应用简要说明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5" w:hRule="atLeast"/>
          <w:jc w:val="center"/>
        </w:trPr>
        <w:tc>
          <w:tcPr>
            <w:tcW w:w="9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both"/>
              <w:rPr>
                <w:rFonts w:ascii="仿宋" w:hAnsi="仿宋" w:cs="宋体"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  <w:jc w:val="center"/>
        </w:trPr>
        <w:tc>
          <w:tcPr>
            <w:tcW w:w="9720" w:type="dxa"/>
            <w:gridSpan w:val="2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填表人签字：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82" w:hRule="atLeast"/>
          <w:jc w:val="center"/>
        </w:trPr>
        <w:tc>
          <w:tcPr>
            <w:tcW w:w="9720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企业负责人签字：</w:t>
            </w:r>
          </w:p>
          <w:p>
            <w:pPr>
              <w:rPr>
                <w:rFonts w:ascii="仿宋" w:hAnsi="仿宋" w:cs="宋体"/>
                <w:sz w:val="28"/>
                <w:szCs w:val="28"/>
              </w:rPr>
            </w:pPr>
          </w:p>
          <w:p>
            <w:pPr>
              <w:rPr>
                <w:rFonts w:hint="eastAsia" w:ascii="仿宋" w:hAnsi="仿宋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 xml:space="preserve">                                      </w:t>
            </w:r>
            <w:r>
              <w:rPr>
                <w:rFonts w:hint="eastAsia" w:ascii="仿宋" w:hAnsi="仿宋"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hint="eastAsia" w:ascii="仿宋" w:hAnsi="仿宋"/>
                <w:sz w:val="28"/>
                <w:szCs w:val="28"/>
              </w:rPr>
              <w:t xml:space="preserve"> </w:t>
            </w:r>
            <w:r>
              <w:rPr>
                <w:rFonts w:hint="eastAsia" w:ascii="仿宋" w:hAnsi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/>
                <w:sz w:val="28"/>
                <w:szCs w:val="28"/>
              </w:rPr>
              <w:t xml:space="preserve"> 企业（盖章）</w:t>
            </w:r>
          </w:p>
          <w:p>
            <w:pPr>
              <w:jc w:val="center"/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 xml:space="preserve">                                       年    月    日</w:t>
            </w:r>
          </w:p>
        </w:tc>
      </w:tr>
    </w:tbl>
    <w:p>
      <w:pPr>
        <w:jc w:val="center"/>
        <w:rPr>
          <w:rFonts w:ascii="方正小标宋_GBK" w:hAnsi="华文中宋" w:eastAsia="方正小标宋_GBK"/>
          <w:b/>
          <w:sz w:val="36"/>
          <w:szCs w:val="36"/>
        </w:rPr>
      </w:pPr>
      <w:r>
        <w:rPr>
          <w:rFonts w:hint="eastAsia" w:ascii="方正小标宋_GBK" w:hAnsi="华文中宋" w:eastAsia="方正小标宋_GBK"/>
          <w:b/>
          <w:bCs/>
          <w:sz w:val="36"/>
          <w:szCs w:val="36"/>
        </w:rPr>
        <w:t>企业检化验条件表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62"/>
        <w:gridCol w:w="1854"/>
        <w:gridCol w:w="1135"/>
        <w:gridCol w:w="900"/>
        <w:gridCol w:w="780"/>
        <w:gridCol w:w="2420"/>
        <w:gridCol w:w="1196"/>
        <w:gridCol w:w="844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5231" w:type="dxa"/>
            <w:gridSpan w:val="5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企业名称：</w:t>
            </w:r>
          </w:p>
        </w:tc>
        <w:tc>
          <w:tcPr>
            <w:tcW w:w="4460" w:type="dxa"/>
            <w:gridSpan w:val="3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241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有无专用检化验室</w:t>
            </w:r>
          </w:p>
        </w:tc>
        <w:tc>
          <w:tcPr>
            <w:tcW w:w="2035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  <w:tc>
          <w:tcPr>
            <w:tcW w:w="320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能否检测粮食质量等级</w:t>
            </w:r>
          </w:p>
        </w:tc>
        <w:tc>
          <w:tcPr>
            <w:tcW w:w="20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2416" w:type="dxa"/>
            <w:gridSpan w:val="2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检化验室建筑面积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平方米</w:t>
            </w:r>
          </w:p>
        </w:tc>
        <w:tc>
          <w:tcPr>
            <w:tcW w:w="320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能否检测粮食储存品质</w:t>
            </w:r>
          </w:p>
        </w:tc>
        <w:tc>
          <w:tcPr>
            <w:tcW w:w="20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9691" w:type="dxa"/>
            <w:gridSpan w:val="8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拥有粮食检化验仪器情况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序号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仪 器 名 称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型号规格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数量</w:t>
            </w: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序号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仪 器 名 称</w:t>
            </w: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型号规格</w:t>
            </w: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数量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9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分样器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14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振荡器</w:t>
            </w: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深层扦样器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15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玻璃仪器</w:t>
            </w: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3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谷物选筛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16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其他检化验仪器：</w:t>
            </w: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4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容重器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17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5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电热烘箱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18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6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水分快速测定仪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19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7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实验砻谷机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20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8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实验碾米机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21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9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电动粉碎机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22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10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锤式旋风磨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23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11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培养箱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24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12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分析天平            （感量100mg）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25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  <w:jc w:val="center"/>
        </w:trPr>
        <w:tc>
          <w:tcPr>
            <w:tcW w:w="56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13</w:t>
            </w:r>
          </w:p>
        </w:tc>
        <w:tc>
          <w:tcPr>
            <w:tcW w:w="185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分析天平          （感量0.1mg）</w:t>
            </w:r>
          </w:p>
        </w:tc>
        <w:tc>
          <w:tcPr>
            <w:tcW w:w="1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26</w:t>
            </w:r>
          </w:p>
        </w:tc>
        <w:tc>
          <w:tcPr>
            <w:tcW w:w="24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19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0" w:hRule="atLeast"/>
          <w:jc w:val="center"/>
        </w:trPr>
        <w:tc>
          <w:tcPr>
            <w:tcW w:w="9691" w:type="dxa"/>
            <w:gridSpan w:val="8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填表人签字：</w:t>
            </w: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80" w:hRule="atLeast"/>
          <w:jc w:val="center"/>
        </w:trPr>
        <w:tc>
          <w:tcPr>
            <w:tcW w:w="9691" w:type="dxa"/>
            <w:gridSpan w:val="8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企业负责人签字：</w:t>
            </w: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</w:p>
          <w:p>
            <w:pPr>
              <w:rPr>
                <w:rFonts w:hint="eastAsia"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           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="仿宋" w:hAnsi="仿宋"/>
                <w:sz w:val="24"/>
                <w:szCs w:val="24"/>
              </w:rPr>
              <w:t xml:space="preserve"> 企业（盖章）</w:t>
            </w:r>
          </w:p>
          <w:p>
            <w:pPr>
              <w:rPr>
                <w:rFonts w:hint="eastAsia" w:ascii="仿宋" w:hAnsi="仿宋"/>
                <w:sz w:val="24"/>
                <w:szCs w:val="24"/>
              </w:rPr>
            </w:pPr>
          </w:p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                  年    月 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85" w:hRule="atLeast"/>
          <w:jc w:val="center"/>
        </w:trPr>
        <w:tc>
          <w:tcPr>
            <w:tcW w:w="9691" w:type="dxa"/>
            <w:gridSpan w:val="8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注：表中“能”、“有”填“√”，表中“否”、“无”填“×”。</w:t>
            </w:r>
          </w:p>
        </w:tc>
      </w:tr>
    </w:tbl>
    <w:p>
      <w:pPr>
        <w:rPr>
          <w:rFonts w:ascii="仿宋" w:hAnsi="仿宋"/>
          <w:sz w:val="36"/>
          <w:szCs w:val="36"/>
        </w:rPr>
        <w:sectPr>
          <w:pgSz w:w="11906" w:h="16838"/>
          <w:pgMar w:top="1800" w:right="1440" w:bottom="1800" w:left="1440" w:header="851" w:footer="992" w:gutter="0"/>
          <w:pgNumType w:fmt="numberInDash"/>
          <w:cols w:space="720" w:num="1"/>
          <w:docGrid w:type="lines" w:linePitch="312" w:charSpace="0"/>
        </w:sectPr>
      </w:pPr>
    </w:p>
    <w:p>
      <w:pPr>
        <w:jc w:val="center"/>
        <w:rPr>
          <w:rFonts w:ascii="方正小标宋_GBK" w:hAnsi="华文中宋" w:eastAsia="方正小标宋_GBK"/>
          <w:sz w:val="36"/>
          <w:szCs w:val="36"/>
        </w:rPr>
      </w:pPr>
      <w:r>
        <w:rPr>
          <w:rFonts w:hint="eastAsia" w:ascii="方正小标宋_GBK" w:hAnsi="华文中宋" w:eastAsia="方正小标宋_GBK"/>
          <w:b/>
          <w:bCs/>
          <w:sz w:val="36"/>
          <w:szCs w:val="36"/>
        </w:rPr>
        <w:t>主要专业人员表</w:t>
      </w:r>
    </w:p>
    <w:tbl>
      <w:tblPr>
        <w:tblStyle w:val="5"/>
        <w:tblW w:w="949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7"/>
        <w:gridCol w:w="1238"/>
        <w:gridCol w:w="340"/>
        <w:gridCol w:w="566"/>
        <w:gridCol w:w="1037"/>
        <w:gridCol w:w="1683"/>
        <w:gridCol w:w="28"/>
        <w:gridCol w:w="1785"/>
        <w:gridCol w:w="344"/>
        <w:gridCol w:w="1622"/>
        <w:gridCol w:w="217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44" w:hRule="atLeast"/>
          <w:jc w:val="center"/>
        </w:trPr>
        <w:tc>
          <w:tcPr>
            <w:tcW w:w="5501" w:type="dxa"/>
            <w:gridSpan w:val="6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企业名称：</w:t>
            </w:r>
          </w:p>
        </w:tc>
        <w:tc>
          <w:tcPr>
            <w:tcW w:w="3779" w:type="dxa"/>
            <w:gridSpan w:val="4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9280" w:type="dxa"/>
            <w:gridSpan w:val="10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主要专职保管人员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序号</w:t>
            </w:r>
          </w:p>
        </w:tc>
        <w:tc>
          <w:tcPr>
            <w:tcW w:w="1238" w:type="dxa"/>
            <w:tcBorders>
              <w:top w:val="single" w:color="auto" w:sz="8" w:space="0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姓名</w:t>
            </w:r>
          </w:p>
        </w:tc>
        <w:tc>
          <w:tcPr>
            <w:tcW w:w="906" w:type="dxa"/>
            <w:gridSpan w:val="2"/>
            <w:tcBorders>
              <w:top w:val="single" w:color="auto" w:sz="8" w:space="0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学历</w:t>
            </w:r>
          </w:p>
        </w:tc>
        <w:tc>
          <w:tcPr>
            <w:tcW w:w="1037" w:type="dxa"/>
            <w:tcBorders>
              <w:top w:val="single" w:color="auto" w:sz="8" w:space="0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专 业</w:t>
            </w:r>
          </w:p>
        </w:tc>
        <w:tc>
          <w:tcPr>
            <w:tcW w:w="1683" w:type="dxa"/>
            <w:tcBorders>
              <w:top w:val="single" w:color="auto" w:sz="8" w:space="0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技术职称</w:t>
            </w:r>
          </w:p>
        </w:tc>
        <w:tc>
          <w:tcPr>
            <w:tcW w:w="1813" w:type="dxa"/>
            <w:gridSpan w:val="2"/>
            <w:tcBorders>
              <w:top w:val="single" w:color="auto" w:sz="8" w:space="0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资格证书/等级</w:t>
            </w:r>
          </w:p>
        </w:tc>
        <w:tc>
          <w:tcPr>
            <w:tcW w:w="1966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</w:t>
            </w:r>
          </w:p>
        </w:tc>
        <w:tc>
          <w:tcPr>
            <w:tcW w:w="12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</w:t>
            </w:r>
          </w:p>
        </w:tc>
        <w:tc>
          <w:tcPr>
            <w:tcW w:w="12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3</w:t>
            </w:r>
          </w:p>
        </w:tc>
        <w:tc>
          <w:tcPr>
            <w:tcW w:w="12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4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5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6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9280" w:type="dxa"/>
            <w:gridSpan w:val="10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主要专职检化验人员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序号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姓名</w:t>
            </w:r>
          </w:p>
        </w:tc>
        <w:tc>
          <w:tcPr>
            <w:tcW w:w="906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学历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专 业</w:t>
            </w:r>
          </w:p>
        </w:tc>
        <w:tc>
          <w:tcPr>
            <w:tcW w:w="1683" w:type="dxa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技术职称</w:t>
            </w:r>
          </w:p>
        </w:tc>
        <w:tc>
          <w:tcPr>
            <w:tcW w:w="1813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资格证书/等级</w:t>
            </w:r>
          </w:p>
        </w:tc>
        <w:tc>
          <w:tcPr>
            <w:tcW w:w="1966" w:type="dxa"/>
            <w:gridSpan w:val="2"/>
            <w:tcBorders>
              <w:top w:val="nil"/>
              <w:left w:val="nil"/>
              <w:bottom w:val="nil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1</w:t>
            </w:r>
          </w:p>
        </w:tc>
        <w:tc>
          <w:tcPr>
            <w:tcW w:w="123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2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color w:val="000000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3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63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4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90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0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6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1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966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465" w:hRule="atLeast"/>
          <w:jc w:val="center"/>
        </w:trPr>
        <w:tc>
          <w:tcPr>
            <w:tcW w:w="9280" w:type="dxa"/>
            <w:gridSpan w:val="10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填表人签字：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217" w:type="dxa"/>
          <w:trHeight w:val="1500" w:hRule="atLeast"/>
          <w:jc w:val="center"/>
        </w:trPr>
        <w:tc>
          <w:tcPr>
            <w:tcW w:w="9280" w:type="dxa"/>
            <w:gridSpan w:val="10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企业负责人签字：</w:t>
            </w:r>
          </w:p>
          <w:p>
            <w:pPr>
              <w:rPr>
                <w:rFonts w:hint="eastAsia" w:ascii="仿宋" w:hAnsi="仿宋"/>
                <w:sz w:val="24"/>
                <w:szCs w:val="24"/>
              </w:rPr>
            </w:pPr>
          </w:p>
          <w:p>
            <w:pPr>
              <w:rPr>
                <w:rFonts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      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     </w:t>
            </w:r>
            <w:r>
              <w:rPr>
                <w:rFonts w:hint="eastAsia" w:ascii="仿宋" w:hAnsi="仿宋"/>
                <w:sz w:val="24"/>
                <w:szCs w:val="24"/>
              </w:rPr>
              <w:t>企业（盖章）</w:t>
            </w: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                                  </w:t>
            </w:r>
            <w:r>
              <w:rPr>
                <w:rFonts w:hint="eastAsia" w:ascii="仿宋" w:hAnsi="仿宋"/>
                <w:sz w:val="24"/>
                <w:szCs w:val="24"/>
              </w:rPr>
              <w:t xml:space="preserve"> 年    月 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1" w:hRule="atLeast"/>
          <w:jc w:val="center"/>
        </w:trPr>
        <w:tc>
          <w:tcPr>
            <w:tcW w:w="9497" w:type="dxa"/>
            <w:gridSpan w:val="11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黑体" w:hAnsi="黑体" w:eastAsia="黑体" w:cs="宋体"/>
                <w:bCs/>
              </w:rPr>
            </w:pPr>
          </w:p>
          <w:p>
            <w:pPr>
              <w:rPr>
                <w:rFonts w:ascii="黑体" w:hAnsi="黑体" w:eastAsia="黑体" w:cs="宋体"/>
                <w:bCs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6" w:hRule="atLeast"/>
          <w:jc w:val="center"/>
        </w:trPr>
        <w:tc>
          <w:tcPr>
            <w:tcW w:w="9497" w:type="dxa"/>
            <w:gridSpan w:val="11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jc w:val="center"/>
              <w:rPr>
                <w:rFonts w:ascii="方正小标宋_GBK" w:hAnsi="华文中宋" w:eastAsia="方正小标宋_GBK" w:cs="宋体"/>
                <w:b/>
                <w:bCs/>
                <w:sz w:val="36"/>
                <w:szCs w:val="36"/>
              </w:rPr>
            </w:pPr>
            <w:r>
              <w:rPr>
                <w:rFonts w:hint="eastAsia" w:ascii="方正小标宋_GBK" w:hAnsi="华文中宋" w:eastAsia="方正小标宋_GBK"/>
                <w:b/>
                <w:bCs/>
                <w:sz w:val="36"/>
                <w:szCs w:val="36"/>
              </w:rPr>
              <w:t>主要仓储设备表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5529" w:type="dxa"/>
            <w:gridSpan w:val="7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  <w:r>
              <w:rPr>
                <w:rFonts w:hint="eastAsia" w:ascii="仿宋" w:hAnsi="仿宋"/>
                <w:sz w:val="28"/>
                <w:szCs w:val="28"/>
              </w:rPr>
              <w:t>企业名称：</w:t>
            </w:r>
          </w:p>
        </w:tc>
        <w:tc>
          <w:tcPr>
            <w:tcW w:w="3968" w:type="dxa"/>
            <w:gridSpan w:val="4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设备名称</w:t>
            </w:r>
          </w:p>
        </w:tc>
        <w:tc>
          <w:tcPr>
            <w:tcW w:w="3314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型号规格</w:t>
            </w:r>
          </w:p>
        </w:tc>
        <w:tc>
          <w:tcPr>
            <w:tcW w:w="212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数量</w:t>
            </w:r>
          </w:p>
        </w:tc>
        <w:tc>
          <w:tcPr>
            <w:tcW w:w="183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备注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汽车衡</w:t>
            </w: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清理筛</w:t>
            </w: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输送机</w:t>
            </w: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通</w:t>
            </w:r>
            <w:r>
              <w:rPr>
                <w:rFonts w:hint="eastAsia" w:ascii="仿宋" w:hAnsi="仿宋"/>
                <w:sz w:val="24"/>
                <w:szCs w:val="24"/>
              </w:rPr>
              <w:t>风机</w:t>
            </w: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5" w:hRule="atLeast"/>
          <w:jc w:val="center"/>
        </w:trPr>
        <w:tc>
          <w:tcPr>
            <w:tcW w:w="221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3314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18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0" w:hRule="atLeast"/>
          <w:jc w:val="center"/>
        </w:trPr>
        <w:tc>
          <w:tcPr>
            <w:tcW w:w="9497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填表人签字：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5" w:hRule="atLeast"/>
          <w:jc w:val="center"/>
        </w:trPr>
        <w:tc>
          <w:tcPr>
            <w:tcW w:w="9497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企业负责人签字：</w:t>
            </w:r>
          </w:p>
          <w:p>
            <w:pPr>
              <w:rPr>
                <w:rFonts w:hint="eastAsia"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</w:t>
            </w: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                      </w:t>
            </w:r>
            <w:r>
              <w:rPr>
                <w:rFonts w:hint="eastAsia" w:ascii="仿宋" w:hAnsi="仿宋"/>
                <w:sz w:val="24"/>
                <w:szCs w:val="24"/>
              </w:rPr>
              <w:t xml:space="preserve">  企业（盖章）</w:t>
            </w:r>
          </w:p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                       年    月    日</w:t>
            </w:r>
          </w:p>
        </w:tc>
      </w:tr>
    </w:tbl>
    <w:p>
      <w:pPr>
        <w:rPr>
          <w:rFonts w:ascii="仿宋" w:hAnsi="仿宋"/>
          <w:bCs/>
        </w:rPr>
      </w:pPr>
    </w:p>
    <w:p>
      <w:pPr>
        <w:rPr>
          <w:rFonts w:ascii="仿宋" w:hAnsi="仿宋"/>
          <w:bCs/>
        </w:rPr>
      </w:pPr>
    </w:p>
    <w:p>
      <w:pPr>
        <w:jc w:val="center"/>
        <w:rPr>
          <w:rFonts w:ascii="方正小标宋_GBK" w:hAnsi="华文中宋" w:eastAsia="方正小标宋_GBK"/>
          <w:b/>
          <w:bCs/>
          <w:sz w:val="36"/>
          <w:szCs w:val="36"/>
        </w:rPr>
      </w:pPr>
      <w:r>
        <w:rPr>
          <w:rFonts w:hint="eastAsia" w:ascii="方正小标宋_GBK" w:hAnsi="华文中宋" w:eastAsia="方正小标宋_GBK"/>
          <w:b/>
          <w:bCs/>
          <w:sz w:val="36"/>
          <w:szCs w:val="36"/>
        </w:rPr>
        <w:t>企业仓储管理情况表</w:t>
      </w:r>
    </w:p>
    <w:p>
      <w:pPr>
        <w:rPr>
          <w:rFonts w:ascii="仿宋" w:hAnsi="仿宋"/>
          <w:b/>
          <w:bCs/>
        </w:rPr>
      </w:pPr>
    </w:p>
    <w:tbl>
      <w:tblPr>
        <w:tblStyle w:val="5"/>
        <w:tblpPr w:leftFromText="180" w:rightFromText="180" w:vertAnchor="text" w:horzAnchor="margin" w:tblpX="-446" w:tblpY="-194"/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5"/>
        <w:gridCol w:w="1818"/>
        <w:gridCol w:w="3012"/>
        <w:gridCol w:w="453"/>
        <w:gridCol w:w="304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6498" w:type="dxa"/>
            <w:gridSpan w:val="4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企业名称：</w:t>
            </w:r>
          </w:p>
        </w:tc>
        <w:tc>
          <w:tcPr>
            <w:tcW w:w="3049" w:type="dxa"/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215" w:type="dxa"/>
            <w:vMerge w:val="restar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仿宋" w:hAnsi="仿宋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代储企业基本情况</w:t>
            </w:r>
          </w:p>
        </w:tc>
        <w:tc>
          <w:tcPr>
            <w:tcW w:w="8332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9" w:hRule="atLeast"/>
        </w:trPr>
        <w:tc>
          <w:tcPr>
            <w:tcW w:w="1215" w:type="dxa"/>
            <w:vMerge w:val="continue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  <w:tc>
          <w:tcPr>
            <w:tcW w:w="8332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noWrap w:val="0"/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9" w:hRule="atLeast"/>
        </w:trPr>
        <w:tc>
          <w:tcPr>
            <w:tcW w:w="6045" w:type="dxa"/>
            <w:gridSpan w:val="3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hint="eastAsia" w:ascii="仿宋" w:hAnsi="仿宋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两年内</w:t>
            </w: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未</w:t>
            </w:r>
            <w:r>
              <w:rPr>
                <w:rFonts w:hint="eastAsia" w:ascii="仿宋" w:hAnsi="仿宋"/>
                <w:sz w:val="24"/>
                <w:szCs w:val="24"/>
              </w:rPr>
              <w:t>发生储粮安全、安全生产事故、违反国家政策法规记录</w:t>
            </w: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，达到当地管理部门要求。</w:t>
            </w:r>
          </w:p>
        </w:tc>
        <w:tc>
          <w:tcPr>
            <w:tcW w:w="350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jc w:val="both"/>
              <w:rPr>
                <w:rFonts w:ascii="仿宋" w:hAnsi="仿宋" w:cs="宋体"/>
                <w:sz w:val="24"/>
                <w:szCs w:val="24"/>
              </w:rPr>
            </w:pPr>
          </w:p>
          <w:p>
            <w:pPr>
              <w:jc w:val="center"/>
              <w:rPr>
                <w:rFonts w:ascii="仿宋" w:hAnsi="仿宋" w:cs="宋体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0" w:hRule="atLeast"/>
        </w:trPr>
        <w:tc>
          <w:tcPr>
            <w:tcW w:w="30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>
            <w:pPr>
              <w:jc w:val="both"/>
              <w:rPr>
                <w:rFonts w:hint="eastAsia" w:ascii="仿宋" w:hAnsi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填表人签字：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jc w:val="both"/>
              <w:rPr>
                <w:rFonts w:hint="eastAsia" w:ascii="仿宋" w:hAnsi="仿宋"/>
                <w:sz w:val="24"/>
                <w:szCs w:val="24"/>
                <w:lang w:val="en-US" w:eastAsia="zh-CN"/>
              </w:rPr>
            </w:pPr>
          </w:p>
        </w:tc>
        <w:tc>
          <w:tcPr>
            <w:tcW w:w="651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仿宋" w:hAnsi="仿宋"/>
                <w:sz w:val="24"/>
                <w:szCs w:val="24"/>
              </w:rPr>
              <w:t>企业负责人签字：</w:t>
            </w:r>
          </w:p>
          <w:p>
            <w:pPr>
              <w:rPr>
                <w:rFonts w:hint="eastAsia" w:ascii="仿宋" w:hAnsi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                               企业（盖章）</w:t>
            </w:r>
          </w:p>
          <w:p>
            <w:pPr>
              <w:ind w:firstLine="4560" w:firstLineChars="1900"/>
              <w:rPr>
                <w:rFonts w:hint="eastAsia" w:ascii="仿宋" w:hAnsi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>年   月 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0" w:hRule="atLeast"/>
        </w:trPr>
        <w:tc>
          <w:tcPr>
            <w:tcW w:w="95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>
            <w:pPr>
              <w:jc w:val="both"/>
              <w:rPr>
                <w:rFonts w:hint="eastAsia" w:ascii="仿宋" w:hAnsi="仿宋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企业所在地粮食部门审核意见：</w:t>
            </w:r>
            <w:r>
              <w:rPr>
                <w:rFonts w:hint="eastAsia" w:ascii="仿宋" w:hAnsi="仿宋"/>
                <w:sz w:val="24"/>
                <w:szCs w:val="24"/>
              </w:rPr>
              <w:t xml:space="preserve">                                 </w:t>
            </w:r>
          </w:p>
          <w:p>
            <w:pPr>
              <w:ind w:left="8381" w:leftChars="3648" w:hanging="720" w:hangingChars="300"/>
              <w:jc w:val="both"/>
              <w:rPr>
                <w:rFonts w:hint="eastAsia" w:ascii="仿宋" w:hAnsi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/>
                <w:sz w:val="24"/>
                <w:szCs w:val="24"/>
                <w:lang w:eastAsia="zh-CN"/>
              </w:rPr>
              <w:t>（盖章）</w:t>
            </w: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      </w:t>
            </w:r>
          </w:p>
          <w:p>
            <w:pPr>
              <w:ind w:left="8381" w:leftChars="3648" w:hanging="720" w:hangingChars="300"/>
              <w:jc w:val="both"/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  <w:lang w:val="en-US" w:eastAsia="zh-CN"/>
              </w:rPr>
              <w:t xml:space="preserve">年   月   日              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9" w:hRule="atLeast"/>
        </w:trPr>
        <w:tc>
          <w:tcPr>
            <w:tcW w:w="9547" w:type="dxa"/>
            <w:gridSpan w:val="5"/>
            <w:tcBorders>
              <w:top w:val="single" w:color="auto" w:sz="4" w:space="0"/>
              <w:bottom w:val="nil"/>
            </w:tcBorders>
            <w:noWrap w:val="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>
            <w:pPr>
              <w:rPr>
                <w:rFonts w:ascii="仿宋" w:hAnsi="仿宋" w:cs="宋体"/>
                <w:sz w:val="24"/>
                <w:szCs w:val="24"/>
              </w:rPr>
            </w:pPr>
            <w:r>
              <w:rPr>
                <w:rFonts w:hint="eastAsia" w:ascii="仿宋" w:hAnsi="仿宋"/>
                <w:sz w:val="24"/>
                <w:szCs w:val="24"/>
              </w:rPr>
              <w:t>注：表中“有”、“是”填“√”，表中“否”、“无”填“×”。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jc w:val="right"/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- 5 -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WAAAAZHJzL1BLAQIUABQAAAAIAIdO4kDOqXm5zwAAAAUBAAAPAAAAAAAAAAEA&#10;IAAAADgAAABkcnMvZG93bnJldi54bWxQSwECFAAUAAAACACHTuJAHa05ickBAACZAwAADgAAAAAA&#10;AAABACAAAAA0AQAAZHJzL2Uyb0RvYy54bWxQSwUGAAAAAAYABgBZAQAAb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right"/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t>- 5 -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t>- 6 -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APjEbnyAEAAJkDAAAOAAAAAAAA&#10;AAEAIAAAADQ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t>- 6 -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2B2847"/>
    <w:rsid w:val="0C1136E9"/>
    <w:rsid w:val="0F50759D"/>
    <w:rsid w:val="0F655BF4"/>
    <w:rsid w:val="1D1C4178"/>
    <w:rsid w:val="208A377D"/>
    <w:rsid w:val="29BD5EB2"/>
    <w:rsid w:val="3B1907FB"/>
    <w:rsid w:val="412400AC"/>
    <w:rsid w:val="424E0520"/>
    <w:rsid w:val="47DC5019"/>
    <w:rsid w:val="484006F0"/>
    <w:rsid w:val="4A887742"/>
    <w:rsid w:val="4D885EC5"/>
    <w:rsid w:val="53D59970"/>
    <w:rsid w:val="621436E5"/>
    <w:rsid w:val="651607FF"/>
    <w:rsid w:val="662B2D73"/>
    <w:rsid w:val="6B2100B0"/>
    <w:rsid w:val="6E2B2847"/>
    <w:rsid w:val="715607C4"/>
    <w:rsid w:val="78497C0F"/>
    <w:rsid w:val="7FFED78B"/>
    <w:rsid w:val="CDCE5B7F"/>
    <w:rsid w:val="DBEF77CF"/>
    <w:rsid w:val="DEFF91D2"/>
    <w:rsid w:val="F4EE8B39"/>
    <w:rsid w:val="FF47009E"/>
    <w:rsid w:val="FFA752A7"/>
    <w:rsid w:val="FFFC563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/>
      <w:autoSpaceDN/>
      <w:jc w:val="both"/>
    </w:pPr>
    <w:rPr>
      <w:rFonts w:ascii="Calibri" w:hAnsi="Calibri" w:eastAsia="宋体" w:cs="Times New Roman"/>
      <w:kern w:val="2"/>
      <w:sz w:val="21"/>
      <w:lang w:val="en-US" w:eastAsia="zh-CN"/>
    </w:rPr>
  </w:style>
  <w:style w:type="character" w:default="1" w:styleId="6">
    <w:name w:val="Default Paragraph Font"/>
    <w:unhideWhenUsed/>
    <w:qFormat/>
    <w:uiPriority w:val="0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="宋体"/>
      <w:sz w:val="18"/>
      <w:szCs w:val="18"/>
    </w:r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spacing w:beforeAutospacing="1" w:afterAutospacing="1"/>
      <w:ind w:left="0" w:leftChars="0" w:right="0" w:rightChars="0"/>
      <w:jc w:val="left"/>
    </w:pPr>
    <w:rPr>
      <w:rFonts w:ascii="Calibri" w:hAnsi="Calibri" w:eastAsia="宋体"/>
      <w:kern w:val="0"/>
      <w:sz w:val="24"/>
      <w:lang w:val="en-US" w:eastAsia="zh-CN"/>
    </w:rPr>
  </w:style>
  <w:style w:type="character" w:customStyle="1" w:styleId="7">
    <w:name w:val="NormalCharacter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Normal.wpt</Template>
  <Company>shangwu</Company>
  <Pages>12</Pages>
  <Words>0</Words>
  <Characters>0</Characters>
  <Lines>1</Lines>
  <Paragraphs>1</Paragraphs>
  <TotalTime>80</TotalTime>
  <ScaleCrop>false</ScaleCrop>
  <LinksUpToDate>false</LinksUpToDate>
  <CharactersWithSpaces>0</CharactersWithSpaces>
  <Application>WPS Office_12.8.2.1112_F1E327BC-269C-435d-A152-05C5408002CA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2024-06-20T14:32:00Z</dcterms:created>
  <dc:creator>吴宛苡</dc:creator>
  <cp:lastModifiedBy>wit</cp:lastModifiedBy>
  <dcterms:modified xsi:type="dcterms:W3CDTF">2025-10-24T15:29:40Z</dcterms:modified>
  <dc:title>关于印发《临平区代储粮管理实施细则及考核办法》的通知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2052-12.8.2.1112</vt:lpwstr>
  </property>
  <property fmtid="{D5CDD505-2E9C-101B-9397-08002B2CF9AE}" pid="3" name="ICV">
    <vt:lpwstr>617E0AA9B82485DF0B18FB68400ADAF8_43</vt:lpwstr>
  </property>
</Properties>
</file>